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DA33D" w14:textId="3014650A" w:rsidR="00F35945" w:rsidRDefault="00E5123E" w:rsidP="00F35945">
      <w:pPr>
        <w:spacing w:after="0"/>
        <w:jc w:val="center"/>
        <w:rPr>
          <w:rFonts w:ascii="Bradley Hand ITC" w:hAnsi="Bradley Hand ITC"/>
          <w:b/>
          <w:bCs/>
          <w:u w:val="single"/>
        </w:rPr>
        <w:sectPr w:rsidR="00F3594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7F311" wp14:editId="41CC1657">
                <wp:simplePos x="0" y="0"/>
                <wp:positionH relativeFrom="margin">
                  <wp:align>center</wp:align>
                </wp:positionH>
                <wp:positionV relativeFrom="paragraph">
                  <wp:posOffset>140222</wp:posOffset>
                </wp:positionV>
                <wp:extent cx="6742430" cy="9614780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961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75FA8" w14:textId="77777777" w:rsidR="00B167E3" w:rsidRDefault="00B167E3" w:rsidP="004F0603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eastAsia="Bradley Hand ITC" w:hAnsi="Bradley Hand ITC" w:cs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AAB5107" w14:textId="77777777" w:rsidR="008D075B" w:rsidRDefault="008D075B" w:rsidP="008D075B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E7718C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Cocktails</w:t>
                            </w:r>
                          </w:p>
                          <w:p w14:paraId="29506943" w14:textId="25DADCC5" w:rsidR="008D075B" w:rsidRPr="00E7718C" w:rsidRDefault="008D075B" w:rsidP="008D075B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Gin &amp; Juice                      </w:t>
                            </w:r>
                            <w:r w:rsidRPr="008D075B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>Conker Gin, Elderflower, Sparkling Apple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 xml:space="preserve"> Juice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7.5</w:t>
                            </w:r>
                            <w:r w:rsidRPr="008D075B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CE30284" w14:textId="77777777" w:rsidR="008D075B" w:rsidRDefault="008D075B" w:rsidP="008D075B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 xml:space="preserve">Aperol Spritz                     </w:t>
                            </w:r>
                            <w:r w:rsidRPr="00C1182B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>Aperol, Sparkling Wine, Soda</w:t>
                            </w:r>
                            <w:r w:rsidRPr="00C1182B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    12</w:t>
                            </w:r>
                          </w:p>
                          <w:p w14:paraId="7F1B0568" w14:textId="3D356F7D" w:rsidR="008D075B" w:rsidRPr="008D075B" w:rsidRDefault="008D075B" w:rsidP="008D075B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 xml:space="preserve">The Royale                         </w:t>
                            </w:r>
                            <w:r w:rsidRPr="000824AD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 xml:space="preserve">Flavour </w:t>
                            </w:r>
                            <w:proofErr w:type="gramStart"/>
                            <w:r w:rsidRPr="000824AD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 w:rsidRPr="000824AD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 xml:space="preserve"> The Month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 xml:space="preserve"> Liqueur</w:t>
                            </w:r>
                            <w:r w:rsidRPr="000824AD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>, Sparkling Wine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    12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D955B94" w14:textId="585990F6" w:rsidR="00C67EC7" w:rsidRDefault="00A278BF" w:rsidP="00C67EC7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Draught </w:t>
                            </w:r>
                            <w:r w:rsidR="00E45938" w:rsidRPr="17C83315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Beer and Cider</w:t>
                            </w:r>
                          </w:p>
                          <w:p w14:paraId="3E0FE6E0" w14:textId="5981A1C7" w:rsidR="00985C44" w:rsidRDefault="00B167E3" w:rsidP="00C67EC7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Andwell </w:t>
                            </w:r>
                            <w:r w:rsidR="00C67EC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Brewhouse Lager</w:t>
                            </w:r>
                            <w:r w:rsidR="00A278BF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68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5368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5368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5368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5368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4A0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85C4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4A0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E23CF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A0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23CF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A0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="00985C44"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976635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985C44"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%</w:t>
                            </w:r>
                            <w:r w:rsidR="00985C44"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9C2ED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5.75</w:t>
                            </w:r>
                          </w:p>
                          <w:p w14:paraId="4DC297BB" w14:textId="77777777" w:rsidR="00F23215" w:rsidRDefault="00F23215" w:rsidP="00F2321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Eight Arch Square Logic Pale Ale 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5%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5.75</w:t>
                            </w:r>
                          </w:p>
                          <w:p w14:paraId="7067CA7D" w14:textId="68C6AA1C" w:rsidR="00E45938" w:rsidRPr="0047230B" w:rsidRDefault="00FC01F8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Isle of </w:t>
                            </w:r>
                            <w:r w:rsidR="00C67EC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Purbeck Cider</w:t>
                            </w:r>
                            <w:r w:rsidR="0035368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53687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53687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4A0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4A0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E45938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C67EC7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E45938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85C4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45938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A0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23CF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A0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45938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4.8%</w:t>
                            </w:r>
                            <w:r w:rsidR="00054A0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45938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C2ED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5.75</w:t>
                            </w:r>
                          </w:p>
                          <w:p w14:paraId="7290C278" w14:textId="36816384" w:rsidR="00B167E3" w:rsidRDefault="00B167E3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D3846A" w14:textId="7EE1DAD6" w:rsidR="00B167E3" w:rsidRPr="00B167E3" w:rsidRDefault="00B167E3" w:rsidP="00B167E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Bottled </w:t>
                            </w:r>
                            <w:r w:rsidRPr="17C83315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Beer and Cide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70866B44" w14:textId="77777777" w:rsidR="00C67EC7" w:rsidRDefault="00C67EC7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D81E2C1" w14:textId="4F98DAE6" w:rsidR="00B167E3" w:rsidRDefault="00B167E3" w:rsidP="00B167E3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0445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Dorset Blush, Purbeck 50cl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Sweet and Fruity, Cider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8D075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17C83315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4%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D075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17C83315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3481E7CF" w14:textId="36128AE3" w:rsidR="00B167E3" w:rsidRDefault="00B167E3" w:rsidP="00B167E3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Big Drop </w:t>
                            </w:r>
                            <w:r w:rsidR="00F82630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IPA, 33cl</w:t>
                            </w:r>
                            <w:r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Light, </w:t>
                            </w:r>
                            <w:proofErr w:type="gramStart"/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Drinkable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Innocent</w:t>
                            </w:r>
                            <w:r w:rsidR="00F82630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F82630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E090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5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0.5%</w:t>
                            </w:r>
                            <w:r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8D075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5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653A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  <w:p w14:paraId="72B606F7" w14:textId="0066FE6F" w:rsidR="00B167E3" w:rsidRDefault="00F23215" w:rsidP="00985C44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Small Beer, Lager 35cl – </w:t>
                            </w:r>
                            <w:r w:rsidRPr="00F23215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Low Abv, Classic, Refreshing Lager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2.1%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D075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7E08DE2C" w14:textId="77777777" w:rsidR="00E7718C" w:rsidRDefault="00E7718C" w:rsidP="00985C44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A5ACC7" w14:textId="3442EB33" w:rsidR="00C67EC7" w:rsidRPr="00C67EC7" w:rsidRDefault="00E7718C" w:rsidP="00C67EC7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Vodka/Gin</w:t>
                            </w:r>
                            <w:r w:rsidR="009E23CF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7EC7" w:rsidRPr="00C67EC7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 25ml</w:t>
                            </w:r>
                          </w:p>
                          <w:p w14:paraId="113CAC5C" w14:textId="0A3BA53F" w:rsidR="009E23CF" w:rsidRPr="009E23CF" w:rsidRDefault="009E23CF" w:rsidP="009E23C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0445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Chase</w:t>
                            </w:r>
                            <w:r w:rsidR="00FE51F9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Vodka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ab/>
                              <w:t xml:space="preserve">                    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ab/>
                            </w:r>
                            <w:r w:rsidRPr="0091456E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>40%</w:t>
                            </w:r>
                            <w:r w:rsidRPr="00F31174">
                              <w:rPr>
                                <w:rFonts w:ascii="Bradley Hand ITC" w:hAnsi="Bradley Hand ITC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              </w:t>
                            </w:r>
                            <w:r w:rsidR="008D075B"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="00A278BF">
                              <w:rPr>
                                <w:rFonts w:ascii="Bradley Hand ITC" w:hAnsi="Bradley Hand ITC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</w:t>
                            </w:r>
                            <w:r w:rsidR="008D075B">
                              <w:rPr>
                                <w:rFonts w:ascii="Bradley Hand ITC" w:hAnsi="Bradley Hand ITC"/>
                              </w:rPr>
                              <w:t xml:space="preserve"> </w:t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  <w:p w14:paraId="32AED938" w14:textId="6643666E" w:rsidR="00C67EC7" w:rsidRPr="008D4144" w:rsidRDefault="00C67EC7" w:rsidP="00C67EC7">
                            <w:pPr>
                              <w:tabs>
                                <w:tab w:val="right" w:pos="4200"/>
                                <w:tab w:val="right" w:pos="5160"/>
                                <w:tab w:val="left" w:pos="6379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Chase GB</w:t>
                            </w:r>
                            <w:r w:rsidR="00FE51F9"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Gin</w:t>
                            </w:r>
                            <w:r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="009E23CF"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40%</w:t>
                            </w:r>
                            <w:r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E23CF" w:rsidRPr="008D414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D075B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  <w:p w14:paraId="61C78062" w14:textId="42BD7359" w:rsidR="00C67EC7" w:rsidRPr="008D4144" w:rsidRDefault="00C67EC7" w:rsidP="00C67EC7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Chase Pink Grapefruit</w:t>
                            </w:r>
                            <w:r w:rsidR="009E23CF"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, Gin</w:t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9E23CF"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40%</w:t>
                            </w:r>
                            <w:r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D075B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4144" w:rsidRPr="008D414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3D9510EF" w14:textId="78FEF658" w:rsidR="00C67EC7" w:rsidRPr="003B03B4" w:rsidRDefault="00C67EC7" w:rsidP="00C67EC7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Chase Rhubarb and Bramley Apple</w:t>
                            </w:r>
                            <w:r w:rsidR="009E23CF"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, Gin</w:t>
                            </w: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9E23CF"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E23CF"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40%</w:t>
                            </w: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23C42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D075B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C42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75DE159E" w14:textId="683D8614" w:rsidR="00054A04" w:rsidRPr="008D075B" w:rsidRDefault="009E23CF" w:rsidP="008D075B">
                            <w:pPr>
                              <w:tabs>
                                <w:tab w:val="right" w:pos="4253"/>
                                <w:tab w:val="right" w:pos="5103"/>
                                <w:tab w:val="left" w:pos="6379"/>
                              </w:tabs>
                              <w:spacing w:line="288" w:lineRule="auto"/>
                              <w:contextualSpacing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Chase Seville Orange</w:t>
                            </w:r>
                            <w:r w:rsidR="00D23C42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C42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Gin</w:t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3B03B4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40%</w:t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2E5D1C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03B4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75B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5D1C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4A00986B" w14:textId="71D245AA" w:rsidR="00641A3D" w:rsidRPr="000F0C49" w:rsidRDefault="00054A04" w:rsidP="000F0C49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A278BF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Wine</w:t>
                            </w:r>
                            <w:r w:rsidR="00D75618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18AC04" w14:textId="7E78984D" w:rsidR="00A278BF" w:rsidRPr="000F0C49" w:rsidRDefault="00B167E3" w:rsidP="00A278B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</w:pPr>
                            <w:r w:rsidRPr="00424797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White </w:t>
                            </w:r>
                            <w:r w:rsidR="000F0C49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0F0C49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0F0C49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0F0C49" w:rsidRPr="00570F22">
                              <w:rPr>
                                <w:rFonts w:ascii="Bradley Hand ITC" w:hAnsi="Bradley Hand ITC"/>
                                <w:b/>
                              </w:rPr>
                              <w:t>1</w:t>
                            </w:r>
                            <w:r w:rsidR="000F0C49">
                              <w:rPr>
                                <w:rFonts w:ascii="Bradley Hand ITC" w:hAnsi="Bradley Hand ITC"/>
                                <w:b/>
                              </w:rPr>
                              <w:t>7</w:t>
                            </w:r>
                            <w:r w:rsidR="000F0C49" w:rsidRPr="00570F22">
                              <w:rPr>
                                <w:rFonts w:ascii="Bradley Hand ITC" w:hAnsi="Bradley Hand ITC"/>
                                <w:b/>
                              </w:rPr>
                              <w:t>5ml</w:t>
                            </w:r>
                            <w:r w:rsidR="000F0C49" w:rsidRPr="00570F22">
                              <w:rPr>
                                <w:rFonts w:ascii="Bradley Hand ITC" w:hAnsi="Bradley Hand ITC"/>
                                <w:b/>
                              </w:rPr>
                              <w:tab/>
                            </w:r>
                            <w:r w:rsidR="000F0C49">
                              <w:rPr>
                                <w:rFonts w:ascii="Bradley Hand ITC" w:hAnsi="Bradley Hand ITC"/>
                                <w:b/>
                              </w:rPr>
                              <w:t xml:space="preserve">  </w:t>
                            </w:r>
                            <w:r w:rsidR="000F0C49" w:rsidRPr="00570F22">
                              <w:rPr>
                                <w:rFonts w:ascii="Bradley Hand ITC" w:hAnsi="Bradley Hand ITC"/>
                                <w:b/>
                              </w:rPr>
                              <w:t xml:space="preserve"> 250ml Bottle</w:t>
                            </w:r>
                          </w:p>
                          <w:p w14:paraId="066EEF07" w14:textId="42116F12" w:rsidR="0089472F" w:rsidRDefault="0089472F" w:rsidP="00A278B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Gros Manseng – </w:t>
                            </w:r>
                            <w:r w:rsidRPr="00762A74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>France</w:t>
                            </w:r>
                            <w:r w:rsidR="00147D87">
                              <w:rPr>
                                <w:rFonts w:ascii="Bradley Hand ITC" w:hAnsi="Bradley Hand ITC"/>
                                <w:bCs/>
                              </w:rPr>
                              <w:tab/>
                            </w:r>
                            <w:r w:rsidR="00147D87">
                              <w:rPr>
                                <w:rFonts w:ascii="Bradley Hand ITC" w:hAnsi="Bradley Hand ITC"/>
                                <w:bCs/>
                              </w:rPr>
                              <w:tab/>
                            </w:r>
                            <w:r w:rsidR="00147D87">
                              <w:rPr>
                                <w:rFonts w:ascii="Bradley Hand ITC" w:hAnsi="Bradley Hand ITC"/>
                                <w:bCs/>
                              </w:rPr>
                              <w:tab/>
                            </w:r>
                            <w:r w:rsidR="00147D87" w:rsidRPr="00147D87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8.5</w:t>
                            </w:r>
                            <w:r w:rsidR="00147D87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11</w:t>
                            </w:r>
                            <w:r w:rsidR="00147D87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EB4B8E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437E2834" w14:textId="69FDEEBE" w:rsidR="0090735C" w:rsidRPr="00424797" w:rsidRDefault="00424797" w:rsidP="00A278B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424797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Sauvignon Blanc</w:t>
                            </w:r>
                            <w:r w:rsidR="00710201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10201" w:rsidRPr="00710201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 xml:space="preserve">New </w:t>
                            </w:r>
                            <w:proofErr w:type="gramStart"/>
                            <w:r w:rsidR="00710201" w:rsidRPr="00710201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>Zealand</w:t>
                            </w:r>
                            <w:r w:rsidRPr="00710201">
                              <w:rPr>
                                <w:rFonts w:ascii="Bradley Hand ITC" w:hAnsi="Bradley Hand ITC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A692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End"/>
                            <w:r w:rsidR="002A692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70F22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04AF6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570F22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5B50E1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F22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5B50E1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36</w:t>
                            </w:r>
                          </w:p>
                          <w:p w14:paraId="77C019D1" w14:textId="13C2F102" w:rsidR="00B167E3" w:rsidRPr="003B2DF6" w:rsidRDefault="0090735C" w:rsidP="00A278B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B2DF6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  <w:t>Rose</w:t>
                            </w:r>
                          </w:p>
                          <w:p w14:paraId="38A49226" w14:textId="51B4865A" w:rsidR="0090735C" w:rsidRPr="008A424B" w:rsidRDefault="00AD3B0F" w:rsidP="00A278B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Rioja</w:t>
                            </w:r>
                            <w:r w:rsidR="00762A7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62A74" w:rsidRPr="00762A74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>Spain</w:t>
                            </w:r>
                            <w:r w:rsidR="008A424B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A424B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A424B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B0614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8.5</w:t>
                            </w:r>
                            <w:r w:rsidR="00B0614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11</w:t>
                            </w:r>
                            <w:r w:rsidR="00B0614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30</w:t>
                            </w:r>
                          </w:p>
                          <w:p w14:paraId="5709B572" w14:textId="018A69EC" w:rsidR="00762A74" w:rsidRPr="0016173E" w:rsidRDefault="00306554" w:rsidP="00A278BF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Grenache Blend</w:t>
                            </w:r>
                            <w:r w:rsidR="00E7718C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E7718C" w:rsidRPr="00E7718C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>Provence</w:t>
                            </w:r>
                            <w:r w:rsidR="00E7718C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A424B" w:rsidRPr="008A424B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>France</w:t>
                            </w:r>
                            <w:r w:rsidR="00FE4923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FE4923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FE4923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3A5F80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FE4923" w:rsidRP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11.5</w:t>
                            </w:r>
                            <w:r w:rsidR="00FE4923" w:rsidRP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E4923" w:rsidRP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FE4923" w:rsidRP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E4923" w:rsidRPr="00FE492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41</w:t>
                            </w:r>
                            <w:r w:rsidR="00B06144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B06144">
                              <w:rPr>
                                <w:rFonts w:ascii="Bradley Hand ITC" w:hAnsi="Bradley Hand ITC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31D5528" w14:textId="69D28281" w:rsidR="00985C44" w:rsidRDefault="00B167E3" w:rsidP="0090735C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45E3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  <w:t>R</w:t>
                            </w:r>
                            <w:r w:rsidR="00204300" w:rsidRPr="00F845E3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  <w:t>ed</w:t>
                            </w:r>
                          </w:p>
                          <w:p w14:paraId="4BE57271" w14:textId="308670CE" w:rsidR="004E71C1" w:rsidRDefault="004E71C1" w:rsidP="0090735C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</w:pPr>
                            <w:r w:rsidRPr="004E71C1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 xml:space="preserve">Merlot – </w:t>
                            </w:r>
                            <w:r w:rsidRPr="004E71C1">
                              <w:rPr>
                                <w:rFonts w:ascii="Bradley Hand ITC" w:hAnsi="Bradley Hand ITC"/>
                                <w:bCs/>
                              </w:rPr>
                              <w:t>France</w:t>
                            </w:r>
                            <w:r w:rsidRPr="004E71C1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4E71C1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4E71C1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>8.5</w:t>
                            </w:r>
                            <w:r w:rsidRPr="004E71C1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  11</w:t>
                            </w:r>
                            <w:r w:rsidRPr="004E71C1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  30</w:t>
                            </w:r>
                          </w:p>
                          <w:p w14:paraId="30A25293" w14:textId="1E28F6FD" w:rsidR="00E7718C" w:rsidRPr="00E7718C" w:rsidRDefault="00E7718C" w:rsidP="0090735C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7718C"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  <w:u w:val="single"/>
                              </w:rPr>
                              <w:t>Sparkling</w:t>
                            </w:r>
                          </w:p>
                          <w:p w14:paraId="2497FF0F" w14:textId="4602D9CA" w:rsidR="00E7718C" w:rsidRPr="004E71C1" w:rsidRDefault="00E7718C" w:rsidP="0090735C">
                            <w:pPr>
                              <w:tabs>
                                <w:tab w:val="left" w:pos="6379"/>
                                <w:tab w:val="right" w:pos="6521"/>
                                <w:tab w:val="right" w:pos="7655"/>
                              </w:tabs>
                              <w:spacing w:line="288" w:lineRule="auto"/>
                              <w:contextualSpacing/>
                              <w:jc w:val="both"/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>Hambledon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 xml:space="preserve"> Classic Cuvee </w:t>
                            </w:r>
                            <w:r w:rsidRPr="00796565">
                              <w:rPr>
                                <w:rFonts w:ascii="Bradley Hand ITC" w:hAnsi="Bradley Hand ITC"/>
                                <w:bCs/>
                                <w:sz w:val="24"/>
                                <w:szCs w:val="24"/>
                              </w:rPr>
                              <w:t>English Sparkling wine (150ml)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Bradley Hand ITC" w:hAnsi="Bradley Hand ITC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12.5</w:t>
                            </w:r>
                            <w:proofErr w:type="gramEnd"/>
                          </w:p>
                          <w:p w14:paraId="32CC5E5B" w14:textId="7F1E9F20" w:rsidR="00E45938" w:rsidRDefault="00E45938" w:rsidP="00647B2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278BF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Handpicked &amp; Premixed</w:t>
                            </w:r>
                            <w:r w:rsidR="00E41C1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546BC3" w14:textId="279D0E51" w:rsidR="00E45938" w:rsidRPr="006A5B94" w:rsidRDefault="00E45938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Cordials</w:t>
                            </w:r>
                            <w:r w:rsidR="006A5B9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6A5B9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Elderflower</w:t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, Lime</w:t>
                            </w:r>
                            <w:r w:rsidR="00A43021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, Blackcurrant</w:t>
                            </w:r>
                            <w:r w:rsidR="00A43021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43021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6A5B9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6A5B9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94CDD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B6F4AE" w14:textId="72E8CFBA" w:rsidR="00E45938" w:rsidRPr="00E27CFB" w:rsidRDefault="00E45938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Seedlip &amp; Tonic</w:t>
                            </w:r>
                            <w:r w:rsidR="006A5B9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Grove 42</w:t>
                            </w:r>
                            <w:r w:rsidR="006A5B9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Garden 108 </w:t>
                            </w:r>
                            <w:r w:rsidR="006A5B9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Spice 94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6A5B9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6A5B94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D075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6.5</w:t>
                            </w:r>
                          </w:p>
                          <w:p w14:paraId="61D56CB5" w14:textId="028104DC" w:rsidR="00E45938" w:rsidRPr="00E27CFB" w:rsidRDefault="00E45938" w:rsidP="00647B25">
                            <w:pPr>
                              <w:spacing w:after="0" w:line="276" w:lineRule="auto"/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Soft Drinks</w:t>
                            </w:r>
                            <w:r w:rsidR="006A5B9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6A5B94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Coca-Cola, Lemonade, Ginger Beer, Ginger Ale</w:t>
                            </w:r>
                            <w:r w:rsidR="00693531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, Light Tonic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`</w:t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53B8501E" w14:textId="3BF3D5ED" w:rsidR="00E45938" w:rsidRPr="004F3500" w:rsidRDefault="004F3500" w:rsidP="00647B25">
                            <w:pPr>
                              <w:spacing w:after="0" w:line="276" w:lineRule="auto"/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Juices</w:t>
                            </w:r>
                            <w:r w:rsidR="00574B45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4532C7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4B45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Apple,</w:t>
                            </w:r>
                            <w:r w:rsidR="004532C7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4B45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>Orange</w:t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D075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D075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D075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C2EDB" w:rsidRPr="00E27CFB">
                              <w:rPr>
                                <w:rFonts w:ascii="Bradley Hand ITC" w:hAnsi="Bradley Hand IT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60E66C1C" w14:textId="77777777" w:rsidR="00E45938" w:rsidRPr="004F6A39" w:rsidRDefault="00E45938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CE4684" w14:textId="77777777" w:rsidR="00E45938" w:rsidRDefault="00E45938" w:rsidP="00647B25">
                            <w:pPr>
                              <w:pStyle w:val="NoSpacing"/>
                              <w:spacing w:line="276" w:lineRule="auto"/>
                              <w:rPr>
                                <w:rFonts w:ascii="Bradley Hand ITC" w:hAnsi="Bradley Hand IT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E73EF59" w14:textId="77777777" w:rsidR="00E45938" w:rsidRDefault="00E45938" w:rsidP="00647B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7F31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11.05pt;width:530.9pt;height:757.0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" filled="f" stroked="f" strokeweight=".5pt">
                <v:textbox>
                  <w:txbxContent>
                    <w:p w14:paraId="29F75FA8" w14:textId="77777777" w:rsidR="00B167E3" w:rsidRDefault="00B167E3" w:rsidP="004F0603">
                      <w:pPr>
                        <w:pStyle w:val="NoSpacing"/>
                        <w:spacing w:line="276" w:lineRule="auto"/>
                        <w:rPr>
                          <w:rFonts w:ascii="Bradley Hand ITC" w:eastAsia="Bradley Hand ITC" w:hAnsi="Bradley Hand ITC" w:cs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AAB5107" w14:textId="77777777" w:rsidR="008D075B" w:rsidRDefault="008D075B" w:rsidP="008D075B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E7718C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Cocktails</w:t>
                      </w:r>
                    </w:p>
                    <w:p w14:paraId="29506943" w14:textId="25DADCC5" w:rsidR="008D075B" w:rsidRPr="00E7718C" w:rsidRDefault="008D075B" w:rsidP="008D075B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Gin &amp; Juice                      </w:t>
                      </w:r>
                      <w:r w:rsidRPr="008D075B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>Conker Gin, Elderflower, Sparkling Apple</w:t>
                      </w:r>
                      <w:r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 xml:space="preserve"> Juice</w:t>
                      </w:r>
                      <w:r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ab/>
                        <w:t xml:space="preserve">     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7.5</w:t>
                      </w:r>
                      <w:r w:rsidRPr="008D075B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ab/>
                      </w:r>
                    </w:p>
                    <w:p w14:paraId="0CE30284" w14:textId="77777777" w:rsidR="008D075B" w:rsidRDefault="008D075B" w:rsidP="008D075B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 xml:space="preserve">Aperol Spritz                     </w:t>
                      </w:r>
                      <w:r w:rsidRPr="00C1182B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>Aperol, Sparkling Wine, Soda</w:t>
                      </w:r>
                      <w:r w:rsidRPr="00C1182B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 xml:space="preserve">      12</w:t>
                      </w:r>
                    </w:p>
                    <w:p w14:paraId="7F1B0568" w14:textId="3D356F7D" w:rsidR="008D075B" w:rsidRPr="008D075B" w:rsidRDefault="008D075B" w:rsidP="008D075B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 xml:space="preserve">The Royale                         </w:t>
                      </w:r>
                      <w:r w:rsidRPr="000824AD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 xml:space="preserve">Flavour </w:t>
                      </w:r>
                      <w:proofErr w:type="gramStart"/>
                      <w:r w:rsidRPr="000824AD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>Of</w:t>
                      </w:r>
                      <w:proofErr w:type="gramEnd"/>
                      <w:r w:rsidRPr="000824AD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 xml:space="preserve"> The Month</w:t>
                      </w:r>
                      <w:r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 xml:space="preserve"> Liqueur</w:t>
                      </w:r>
                      <w:r w:rsidRPr="000824AD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>, Sparkling Wine</w:t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 xml:space="preserve">      12</w:t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</w:p>
                    <w:p w14:paraId="2D955B94" w14:textId="585990F6" w:rsidR="00C67EC7" w:rsidRDefault="00A278BF" w:rsidP="00C67EC7">
                      <w:pPr>
                        <w:pStyle w:val="NoSpacing"/>
                        <w:spacing w:line="276" w:lineRule="auto"/>
                        <w:jc w:val="center"/>
                        <w:rPr>
                          <w:rFonts w:ascii="Bradley Hand ITC" w:hAnsi="Bradley Hand ITC"/>
                          <w:color w:val="000000" w:themeColor="text1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Draught </w:t>
                      </w:r>
                      <w:r w:rsidR="00E45938" w:rsidRPr="17C83315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Beer and Cider</w:t>
                      </w:r>
                    </w:p>
                    <w:p w14:paraId="3E0FE6E0" w14:textId="5981A1C7" w:rsidR="00985C44" w:rsidRDefault="00B167E3" w:rsidP="00C67EC7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Andwell </w:t>
                      </w:r>
                      <w:r w:rsidR="00C67EC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Brewhouse Lager</w:t>
                      </w:r>
                      <w:r w:rsidR="00A278BF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5368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5368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5368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5368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5368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4A0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85C4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4A0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9E23CF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4A0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E23CF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4A0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="00985C44"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976635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985C44"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r w:rsidR="00985C44"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9C2ED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5.75</w:t>
                      </w:r>
                    </w:p>
                    <w:p w14:paraId="4DC297BB" w14:textId="77777777" w:rsidR="00F23215" w:rsidRDefault="00F23215" w:rsidP="00F2321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Eight Arch Square Logic Pale Ale 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5%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5.75</w:t>
                      </w:r>
                    </w:p>
                    <w:p w14:paraId="7067CA7D" w14:textId="68C6AA1C" w:rsidR="00E45938" w:rsidRPr="0047230B" w:rsidRDefault="00FC01F8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Isle of </w:t>
                      </w:r>
                      <w:r w:rsidR="00C67EC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Purbeck Cider</w:t>
                      </w:r>
                      <w:r w:rsidR="0035368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53687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53687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4A0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4A0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E45938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C67EC7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E45938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        </w:t>
                      </w:r>
                      <w:r w:rsidR="00985C4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E45938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4A0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E23CF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4A0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E45938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4.8%</w:t>
                      </w:r>
                      <w:r w:rsidR="00054A0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</w:t>
                      </w:r>
                      <w:r w:rsidR="00E45938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C2ED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5.75</w:t>
                      </w:r>
                    </w:p>
                    <w:p w14:paraId="7290C278" w14:textId="36816384" w:rsidR="00B167E3" w:rsidRDefault="00B167E3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D3846A" w14:textId="7EE1DAD6" w:rsidR="00B167E3" w:rsidRPr="00B167E3" w:rsidRDefault="00B167E3" w:rsidP="00B167E3">
                      <w:pPr>
                        <w:pStyle w:val="NoSpacing"/>
                        <w:spacing w:line="276" w:lineRule="auto"/>
                        <w:jc w:val="center"/>
                        <w:rPr>
                          <w:rFonts w:ascii="Bradley Hand ITC" w:hAnsi="Bradley Hand ITC"/>
                          <w:color w:val="000000" w:themeColor="text1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Bottled </w:t>
                      </w:r>
                      <w:r w:rsidRPr="17C83315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Beer and Cide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</w:p>
                    <w:p w14:paraId="70866B44" w14:textId="77777777" w:rsidR="00C67EC7" w:rsidRDefault="00C67EC7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D81E2C1" w14:textId="4F98DAE6" w:rsidR="00B167E3" w:rsidRDefault="00B167E3" w:rsidP="00B167E3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0445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Dorset Blush, Purbeck 50cl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Sweet and Fruity, Cider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8D075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17C83315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4%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D075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17C83315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  <w:p w14:paraId="3481E7CF" w14:textId="36128AE3" w:rsidR="00B167E3" w:rsidRDefault="00B167E3" w:rsidP="00B167E3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Big Drop </w:t>
                      </w:r>
                      <w:r w:rsidR="00F82630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IPA, 33cl</w:t>
                      </w:r>
                      <w:r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Light, </w:t>
                      </w:r>
                      <w:proofErr w:type="gramStart"/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Drinkable</w:t>
                      </w:r>
                      <w:proofErr w:type="gramEnd"/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and Innocent</w:t>
                      </w:r>
                      <w:r w:rsidR="00F82630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F82630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E090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D075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0.5%</w:t>
                      </w:r>
                      <w:r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8D075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D075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8653A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4.5</w:t>
                      </w:r>
                    </w:p>
                    <w:p w14:paraId="72B606F7" w14:textId="0066FE6F" w:rsidR="00B167E3" w:rsidRDefault="00F23215" w:rsidP="00985C44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Small Beer, Lager 35cl – </w:t>
                      </w:r>
                      <w:r w:rsidRPr="00F23215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Low Abv, Classic, Refreshing Lager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2.1%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D075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  <w:p w14:paraId="7E08DE2C" w14:textId="77777777" w:rsidR="00E7718C" w:rsidRDefault="00E7718C" w:rsidP="00985C44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A5ACC7" w14:textId="3442EB33" w:rsidR="00C67EC7" w:rsidRPr="00C67EC7" w:rsidRDefault="00E7718C" w:rsidP="00C67EC7">
                      <w:pPr>
                        <w:pStyle w:val="NoSpacing"/>
                        <w:spacing w:line="276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Vodka/Gin</w:t>
                      </w:r>
                      <w:r w:rsidR="009E23CF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67EC7" w:rsidRPr="00C67EC7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– 25ml</w:t>
                      </w:r>
                    </w:p>
                    <w:p w14:paraId="113CAC5C" w14:textId="0A3BA53F" w:rsidR="009E23CF" w:rsidRPr="009E23CF" w:rsidRDefault="009E23CF" w:rsidP="009E23C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</w:rPr>
                      </w:pPr>
                      <w:r w:rsidRPr="00C0445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Chase</w:t>
                      </w:r>
                      <w:r w:rsidR="00FE51F9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Vodka</w:t>
                      </w:r>
                      <w:r>
                        <w:rPr>
                          <w:rFonts w:ascii="Bradley Hand ITC" w:hAnsi="Bradley Hand ITC"/>
                        </w:rPr>
                        <w:tab/>
                        <w:t xml:space="preserve">                    </w:t>
                      </w:r>
                      <w:r>
                        <w:rPr>
                          <w:rFonts w:ascii="Bradley Hand ITC" w:hAnsi="Bradley Hand ITC"/>
                        </w:rPr>
                        <w:tab/>
                      </w:r>
                      <w:r w:rsidRPr="0091456E">
                        <w:rPr>
                          <w:rFonts w:ascii="Bradley Hand ITC" w:hAnsi="Bradley Hand ITC"/>
                          <w:b/>
                          <w:bCs/>
                        </w:rPr>
                        <w:t>40%</w:t>
                      </w:r>
                      <w:r w:rsidRPr="00F31174">
                        <w:rPr>
                          <w:rFonts w:ascii="Bradley Hand ITC" w:hAnsi="Bradley Hand ITC"/>
                        </w:rPr>
                        <w:tab/>
                      </w:r>
                      <w:r>
                        <w:rPr>
                          <w:rFonts w:ascii="Bradley Hand ITC" w:hAnsi="Bradley Hand ITC"/>
                        </w:rPr>
                        <w:t xml:space="preserve">                </w:t>
                      </w:r>
                      <w:r w:rsidR="008D075B"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="00A278BF">
                        <w:rPr>
                          <w:rFonts w:ascii="Bradley Hand ITC" w:hAnsi="Bradley Hand ITC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</w:rPr>
                        <w:t xml:space="preserve"> </w:t>
                      </w:r>
                      <w:r w:rsidR="008D075B">
                        <w:rPr>
                          <w:rFonts w:ascii="Bradley Hand ITC" w:hAnsi="Bradley Hand ITC"/>
                        </w:rPr>
                        <w:t xml:space="preserve"> </w:t>
                      </w:r>
                      <w:r w:rsidRPr="008D414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4.5</w:t>
                      </w:r>
                    </w:p>
                    <w:p w14:paraId="32AED938" w14:textId="6643666E" w:rsidR="00C67EC7" w:rsidRPr="008D4144" w:rsidRDefault="00C67EC7" w:rsidP="00C67EC7">
                      <w:pPr>
                        <w:tabs>
                          <w:tab w:val="right" w:pos="4200"/>
                          <w:tab w:val="right" w:pos="5160"/>
                          <w:tab w:val="left" w:pos="6379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Chase GB</w:t>
                      </w:r>
                      <w:r w:rsidR="00FE51F9"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Gin</w:t>
                      </w:r>
                      <w:r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="009E23CF"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 xml:space="preserve">     </w:t>
                      </w: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40%</w:t>
                      </w:r>
                      <w:r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E23CF" w:rsidRPr="008D414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 xml:space="preserve">    </w:t>
                      </w:r>
                      <w:r w:rsidR="008D075B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 xml:space="preserve">  </w:t>
                      </w:r>
                      <w:r w:rsidRPr="008D414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4.5</w:t>
                      </w:r>
                    </w:p>
                    <w:p w14:paraId="61C78062" w14:textId="42BD7359" w:rsidR="00C67EC7" w:rsidRPr="008D4144" w:rsidRDefault="00C67EC7" w:rsidP="00C67EC7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Chase Pink Grapefruit</w:t>
                      </w:r>
                      <w:r w:rsidR="009E23CF"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, Gin</w:t>
                      </w: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9E23CF"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40%</w:t>
                      </w:r>
                      <w:r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D075B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D4144" w:rsidRPr="008D414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  <w:p w14:paraId="3D9510EF" w14:textId="78FEF658" w:rsidR="00C67EC7" w:rsidRPr="003B03B4" w:rsidRDefault="00C67EC7" w:rsidP="00C67EC7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Chase Rhubarb and Bramley Apple</w:t>
                      </w:r>
                      <w:r w:rsidR="009E23CF"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, Gin</w:t>
                      </w: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9E23CF"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9E23CF"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40%</w:t>
                      </w: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23C42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="008D075B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23C42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  <w:p w14:paraId="75DE159E" w14:textId="683D8614" w:rsidR="00054A04" w:rsidRPr="008D075B" w:rsidRDefault="009E23CF" w:rsidP="008D075B">
                      <w:pPr>
                        <w:tabs>
                          <w:tab w:val="right" w:pos="4253"/>
                          <w:tab w:val="right" w:pos="5103"/>
                          <w:tab w:val="left" w:pos="6379"/>
                        </w:tabs>
                        <w:spacing w:line="288" w:lineRule="auto"/>
                        <w:contextualSpacing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Chase Seville Orange</w:t>
                      </w:r>
                      <w:r w:rsidR="00D23C42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23C42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Gin</w:t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3B03B4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40%</w:t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2E5D1C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 xml:space="preserve"> </w:t>
                      </w:r>
                      <w:r w:rsidRPr="003B03B4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 xml:space="preserve"> </w:t>
                      </w:r>
                      <w:r w:rsidR="008D075B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 xml:space="preserve"> </w:t>
                      </w:r>
                      <w:r w:rsidR="002E5D1C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6</w:t>
                      </w:r>
                    </w:p>
                    <w:p w14:paraId="4A00986B" w14:textId="71D245AA" w:rsidR="00641A3D" w:rsidRPr="000F0C49" w:rsidRDefault="00054A04" w:rsidP="000F0C49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A278BF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Wine</w:t>
                      </w:r>
                      <w:r w:rsidR="00D75618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18AC04" w14:textId="7E78984D" w:rsidR="00A278BF" w:rsidRPr="000F0C49" w:rsidRDefault="00B167E3" w:rsidP="00A278B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</w:pPr>
                      <w:r w:rsidRPr="00424797"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  <w:t xml:space="preserve">White </w:t>
                      </w:r>
                      <w:r w:rsidR="000F0C49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 w:rsidR="000F0C49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 w:rsidR="000F0C49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0F0C49" w:rsidRPr="00570F22">
                        <w:rPr>
                          <w:rFonts w:ascii="Bradley Hand ITC" w:hAnsi="Bradley Hand ITC"/>
                          <w:b/>
                        </w:rPr>
                        <w:t>1</w:t>
                      </w:r>
                      <w:r w:rsidR="000F0C49">
                        <w:rPr>
                          <w:rFonts w:ascii="Bradley Hand ITC" w:hAnsi="Bradley Hand ITC"/>
                          <w:b/>
                        </w:rPr>
                        <w:t>7</w:t>
                      </w:r>
                      <w:r w:rsidR="000F0C49" w:rsidRPr="00570F22">
                        <w:rPr>
                          <w:rFonts w:ascii="Bradley Hand ITC" w:hAnsi="Bradley Hand ITC"/>
                          <w:b/>
                        </w:rPr>
                        <w:t>5ml</w:t>
                      </w:r>
                      <w:r w:rsidR="000F0C49" w:rsidRPr="00570F22">
                        <w:rPr>
                          <w:rFonts w:ascii="Bradley Hand ITC" w:hAnsi="Bradley Hand ITC"/>
                          <w:b/>
                        </w:rPr>
                        <w:tab/>
                      </w:r>
                      <w:r w:rsidR="000F0C49">
                        <w:rPr>
                          <w:rFonts w:ascii="Bradley Hand ITC" w:hAnsi="Bradley Hand ITC"/>
                          <w:b/>
                        </w:rPr>
                        <w:t xml:space="preserve">  </w:t>
                      </w:r>
                      <w:r w:rsidR="000F0C49" w:rsidRPr="00570F22">
                        <w:rPr>
                          <w:rFonts w:ascii="Bradley Hand ITC" w:hAnsi="Bradley Hand ITC"/>
                          <w:b/>
                        </w:rPr>
                        <w:t xml:space="preserve"> 250ml Bottle</w:t>
                      </w:r>
                    </w:p>
                    <w:p w14:paraId="066EEF07" w14:textId="42116F12" w:rsidR="0089472F" w:rsidRDefault="0089472F" w:rsidP="00A278B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Gros Manseng – </w:t>
                      </w:r>
                      <w:r w:rsidRPr="00762A74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>France</w:t>
                      </w:r>
                      <w:r w:rsidR="00147D87">
                        <w:rPr>
                          <w:rFonts w:ascii="Bradley Hand ITC" w:hAnsi="Bradley Hand ITC"/>
                          <w:bCs/>
                        </w:rPr>
                        <w:tab/>
                      </w:r>
                      <w:r w:rsidR="00147D87">
                        <w:rPr>
                          <w:rFonts w:ascii="Bradley Hand ITC" w:hAnsi="Bradley Hand ITC"/>
                          <w:bCs/>
                        </w:rPr>
                        <w:tab/>
                      </w:r>
                      <w:r w:rsidR="00147D87">
                        <w:rPr>
                          <w:rFonts w:ascii="Bradley Hand ITC" w:hAnsi="Bradley Hand ITC"/>
                          <w:bCs/>
                        </w:rPr>
                        <w:tab/>
                      </w:r>
                      <w:r w:rsidR="00147D87" w:rsidRPr="00147D87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8.5</w:t>
                      </w:r>
                      <w:r w:rsidR="00147D87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     11</w:t>
                      </w:r>
                      <w:r w:rsidR="00147D87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EB4B8E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30</w:t>
                      </w:r>
                    </w:p>
                    <w:p w14:paraId="437E2834" w14:textId="69FDEEBE" w:rsidR="0090735C" w:rsidRPr="00424797" w:rsidRDefault="00424797" w:rsidP="00A278B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424797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Sauvignon Blanc</w:t>
                      </w:r>
                      <w:r w:rsidR="00710201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710201" w:rsidRPr="00710201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 xml:space="preserve">New </w:t>
                      </w:r>
                      <w:proofErr w:type="gramStart"/>
                      <w:r w:rsidR="00710201" w:rsidRPr="00710201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>Zealand</w:t>
                      </w:r>
                      <w:r w:rsidRPr="00710201">
                        <w:rPr>
                          <w:rFonts w:ascii="Bradley Hand ITC" w:hAnsi="Bradley Hand ITC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2A6928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proofErr w:type="gramEnd"/>
                      <w:r w:rsidR="002A6928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r w:rsidR="00570F22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r w:rsidR="00804AF6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10</w:t>
                      </w:r>
                      <w:r w:rsidR="00570F22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5B50E1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70F22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13</w:t>
                      </w:r>
                      <w:r w:rsidR="005B50E1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     36</w:t>
                      </w:r>
                    </w:p>
                    <w:p w14:paraId="77C019D1" w14:textId="13C2F102" w:rsidR="00B167E3" w:rsidRPr="003B2DF6" w:rsidRDefault="0090735C" w:rsidP="00A278B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3B2DF6"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  <w:t>Rose</w:t>
                      </w:r>
                    </w:p>
                    <w:p w14:paraId="38A49226" w14:textId="51B4865A" w:rsidR="0090735C" w:rsidRPr="008A424B" w:rsidRDefault="00AD3B0F" w:rsidP="00A278B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Rioja</w:t>
                      </w:r>
                      <w:r w:rsidR="00762A7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762A74" w:rsidRPr="00762A74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>Spain</w:t>
                      </w:r>
                      <w:r w:rsidR="008A424B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8A424B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8A424B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B0614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8.5</w:t>
                      </w:r>
                      <w:r w:rsidR="00B0614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     11</w:t>
                      </w:r>
                      <w:r w:rsidR="00B0614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     30</w:t>
                      </w:r>
                    </w:p>
                    <w:p w14:paraId="5709B572" w14:textId="018A69EC" w:rsidR="00762A74" w:rsidRPr="0016173E" w:rsidRDefault="00306554" w:rsidP="00A278BF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Grenache Blend</w:t>
                      </w:r>
                      <w:r w:rsidR="00E7718C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="00E7718C" w:rsidRPr="00E7718C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>Provence</w:t>
                      </w:r>
                      <w:r w:rsidR="00E7718C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8A424B" w:rsidRPr="008A424B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>France</w:t>
                      </w:r>
                      <w:r w:rsidR="00FE4923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FE4923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FE4923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3A5F80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 w:rsidR="00FE4923" w:rsidRP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11.5</w:t>
                      </w:r>
                      <w:r w:rsidR="00FE4923" w:rsidRP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r w:rsid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E4923" w:rsidRP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14</w:t>
                      </w:r>
                      <w:r w:rsidR="00FE4923" w:rsidRP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r w:rsid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E4923" w:rsidRPr="00FE4923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41</w:t>
                      </w:r>
                      <w:r w:rsidR="00B06144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  <w:r w:rsidR="00B06144">
                        <w:rPr>
                          <w:rFonts w:ascii="Bradley Hand ITC" w:hAnsi="Bradley Hand ITC"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431D5528" w14:textId="69D28281" w:rsidR="00985C44" w:rsidRDefault="00B167E3" w:rsidP="0090735C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45E3"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  <w:t>R</w:t>
                      </w:r>
                      <w:r w:rsidR="00204300" w:rsidRPr="00F845E3"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  <w:t>ed</w:t>
                      </w:r>
                    </w:p>
                    <w:p w14:paraId="4BE57271" w14:textId="308670CE" w:rsidR="004E71C1" w:rsidRDefault="004E71C1" w:rsidP="0090735C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</w:pPr>
                      <w:r w:rsidRPr="004E71C1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 xml:space="preserve">Merlot – </w:t>
                      </w:r>
                      <w:r w:rsidRPr="004E71C1">
                        <w:rPr>
                          <w:rFonts w:ascii="Bradley Hand ITC" w:hAnsi="Bradley Hand ITC"/>
                          <w:bCs/>
                        </w:rPr>
                        <w:t>France</w:t>
                      </w:r>
                      <w:r w:rsidRPr="004E71C1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 w:rsidRPr="004E71C1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 w:rsidRPr="004E71C1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>8.5</w:t>
                      </w:r>
                      <w:r w:rsidRPr="004E71C1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 xml:space="preserve">    11</w:t>
                      </w:r>
                      <w:r w:rsidRPr="004E71C1"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 xml:space="preserve">    30</w:t>
                      </w:r>
                    </w:p>
                    <w:p w14:paraId="30A25293" w14:textId="1E28F6FD" w:rsidR="00E7718C" w:rsidRPr="00E7718C" w:rsidRDefault="00E7718C" w:rsidP="0090735C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E7718C">
                        <w:rPr>
                          <w:rFonts w:ascii="Bradley Hand ITC" w:hAnsi="Bradley Hand ITC"/>
                          <w:b/>
                          <w:sz w:val="26"/>
                          <w:szCs w:val="26"/>
                          <w:u w:val="single"/>
                        </w:rPr>
                        <w:t>Sparkling</w:t>
                      </w:r>
                    </w:p>
                    <w:p w14:paraId="2497FF0F" w14:textId="4602D9CA" w:rsidR="00E7718C" w:rsidRPr="004E71C1" w:rsidRDefault="00E7718C" w:rsidP="0090735C">
                      <w:pPr>
                        <w:tabs>
                          <w:tab w:val="left" w:pos="6379"/>
                          <w:tab w:val="right" w:pos="6521"/>
                          <w:tab w:val="right" w:pos="7655"/>
                        </w:tabs>
                        <w:spacing w:line="288" w:lineRule="auto"/>
                        <w:contextualSpacing/>
                        <w:jc w:val="both"/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>Hambledon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 xml:space="preserve"> Classic Cuvee </w:t>
                      </w:r>
                      <w:r w:rsidRPr="00796565">
                        <w:rPr>
                          <w:rFonts w:ascii="Bradley Hand ITC" w:hAnsi="Bradley Hand ITC"/>
                          <w:bCs/>
                          <w:sz w:val="24"/>
                          <w:szCs w:val="24"/>
                        </w:rPr>
                        <w:t>English Sparkling wine (150ml)</w:t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Bradley Hand ITC" w:hAnsi="Bradley Hand ITC"/>
                          <w:b/>
                          <w:sz w:val="26"/>
                          <w:szCs w:val="26"/>
                        </w:rPr>
                        <w:tab/>
                        <w:t xml:space="preserve">  12.5</w:t>
                      </w:r>
                      <w:proofErr w:type="gramEnd"/>
                    </w:p>
                    <w:p w14:paraId="32CC5E5B" w14:textId="7F1E9F20" w:rsidR="00E45938" w:rsidRDefault="00E45938" w:rsidP="00647B25">
                      <w:pPr>
                        <w:pStyle w:val="NoSpacing"/>
                        <w:spacing w:line="276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278BF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Handpicked &amp; Premixed</w:t>
                      </w:r>
                      <w:r w:rsidR="00E41C1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546BC3" w14:textId="279D0E51" w:rsidR="00E45938" w:rsidRPr="006A5B94" w:rsidRDefault="00E45938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Cordials</w:t>
                      </w:r>
                      <w:r w:rsidR="006A5B9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6A5B9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Elderflower</w:t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, Lime</w:t>
                      </w:r>
                      <w:r w:rsidR="00A43021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, Blackcurrant</w:t>
                      </w:r>
                      <w:r w:rsidR="00A43021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43021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6A5B9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6A5B9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94CDD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B6F4AE" w14:textId="72E8CFBA" w:rsidR="00E45938" w:rsidRPr="00E27CFB" w:rsidRDefault="00E45938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Seedlip &amp; Tonic</w:t>
                      </w:r>
                      <w:r w:rsidR="006A5B9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Grove 42</w:t>
                      </w:r>
                      <w:r w:rsidR="006A5B9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/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Garden 108 </w:t>
                      </w:r>
                      <w:r w:rsidR="006A5B9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Spice 94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6A5B9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6A5B94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D075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6.5</w:t>
                      </w:r>
                    </w:p>
                    <w:p w14:paraId="61D56CB5" w14:textId="028104DC" w:rsidR="00E45938" w:rsidRPr="00E27CFB" w:rsidRDefault="00E45938" w:rsidP="00647B25">
                      <w:pPr>
                        <w:spacing w:after="0" w:line="276" w:lineRule="auto"/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Soft Drinks</w:t>
                      </w:r>
                      <w:r w:rsidR="006A5B9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6A5B94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Coca-Cola, Lemonade, Ginger Beer, Ginger Ale</w:t>
                      </w:r>
                      <w:r w:rsidR="00693531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, Light Tonic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`</w:t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  <w:p w14:paraId="53B8501E" w14:textId="3BF3D5ED" w:rsidR="00E45938" w:rsidRPr="004F3500" w:rsidRDefault="004F3500" w:rsidP="00647B25">
                      <w:pPr>
                        <w:spacing w:after="0" w:line="276" w:lineRule="auto"/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Juices</w:t>
                      </w:r>
                      <w:r w:rsidR="00574B45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4532C7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74B45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Apple,</w:t>
                      </w:r>
                      <w:r w:rsidR="004532C7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74B45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>Orange</w:t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D075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D075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D075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C2EDB" w:rsidRPr="00E27CFB"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C2EDB" w:rsidRPr="00E27CFB">
                        <w:rPr>
                          <w:rFonts w:ascii="Bradley Hand ITC" w:hAnsi="Bradley Hand IT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  <w:p w14:paraId="60E66C1C" w14:textId="77777777" w:rsidR="00E45938" w:rsidRPr="004F6A39" w:rsidRDefault="00E45938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CE4684" w14:textId="77777777" w:rsidR="00E45938" w:rsidRDefault="00E45938" w:rsidP="00647B25">
                      <w:pPr>
                        <w:pStyle w:val="NoSpacing"/>
                        <w:spacing w:line="276" w:lineRule="auto"/>
                        <w:rPr>
                          <w:rFonts w:ascii="Bradley Hand ITC" w:hAnsi="Bradley Hand IT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E73EF59" w14:textId="77777777" w:rsidR="00E45938" w:rsidRDefault="00E45938" w:rsidP="00647B25"/>
                  </w:txbxContent>
                </v:textbox>
                <w10:wrap anchorx="margin"/>
              </v:shape>
            </w:pict>
          </mc:Fallback>
        </mc:AlternateContent>
      </w:r>
      <w:r w:rsidR="00B746B1">
        <w:rPr>
          <w:rFonts w:ascii="Bradley Hand ITC" w:hAnsi="Bradley Hand ITC" w:cs="BradleyHandITCTT-Bold"/>
          <w:b/>
          <w:bCs/>
          <w:noProof/>
          <w:sz w:val="32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149DE1A5" wp14:editId="2B12F7E4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235870" cy="1054100"/>
            <wp:effectExtent l="0" t="0" r="0" b="0"/>
            <wp:wrapNone/>
            <wp:docPr id="4" name="Picture 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87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F1C3" w14:textId="3C55806F" w:rsidR="002C79E3" w:rsidRDefault="002C79E3" w:rsidP="00F35945">
      <w:pPr>
        <w:spacing w:after="0"/>
        <w:jc w:val="center"/>
        <w:rPr>
          <w:rFonts w:ascii="Bradley Hand ITC" w:hAnsi="Bradley Hand ITC"/>
          <w:b/>
          <w:bCs/>
          <w:u w:val="single"/>
        </w:rPr>
      </w:pPr>
    </w:p>
    <w:p w14:paraId="4C69A4D0" w14:textId="40DB2729" w:rsidR="00B746B1" w:rsidRDefault="009C2EDB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3078BC91" wp14:editId="21D0515A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12113420" cy="8995730"/>
            <wp:effectExtent l="0" t="317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13420" cy="89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C2F4A" w14:textId="2CB4E8A8" w:rsidR="00B746B1" w:rsidRDefault="00B746B1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4ACFAF71" w14:textId="554AB3FC" w:rsidR="00B746B1" w:rsidRDefault="00B746B1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7CA4764" w14:textId="3072D82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838866D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6902BE51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69367F0C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37B3B760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380C9C2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4CC124D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61518770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2FACEE0D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4A6D6C58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1CA892DE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3068AF69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0BD86299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6C565DEC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5A376E7D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BE9EB14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2221D112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6C922763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54E9FB82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18570F1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77604959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23E6893D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4F40D00B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5A622F0B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1A4E9657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5E36ABCA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4A540494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p w14:paraId="40A1A64C" w14:textId="77777777" w:rsidR="00647B25" w:rsidRDefault="00647B25" w:rsidP="00F35945">
      <w:pPr>
        <w:spacing w:after="0"/>
        <w:jc w:val="center"/>
        <w:rPr>
          <w:rFonts w:ascii="Bradley Hand ITC" w:hAnsi="Bradley Hand ITC" w:cs="BradleyHandITCTT-Bold"/>
          <w:b/>
          <w:bCs/>
          <w:sz w:val="32"/>
          <w:szCs w:val="28"/>
          <w:u w:val="single"/>
        </w:rPr>
      </w:pPr>
    </w:p>
    <w:sectPr w:rsidR="00647B25" w:rsidSect="00F3594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867EB" w14:textId="77777777" w:rsidR="00E02486" w:rsidRDefault="00E02486" w:rsidP="00F35945">
      <w:pPr>
        <w:spacing w:after="0" w:line="240" w:lineRule="auto"/>
      </w:pPr>
      <w:r>
        <w:separator/>
      </w:r>
    </w:p>
  </w:endnote>
  <w:endnote w:type="continuationSeparator" w:id="0">
    <w:p w14:paraId="6929A150" w14:textId="77777777" w:rsidR="00E02486" w:rsidRDefault="00E02486" w:rsidP="00F3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HandITCT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DE289" w14:textId="77777777" w:rsidR="00E02486" w:rsidRDefault="00E02486" w:rsidP="00F35945">
      <w:pPr>
        <w:spacing w:after="0" w:line="240" w:lineRule="auto"/>
      </w:pPr>
      <w:r>
        <w:separator/>
      </w:r>
    </w:p>
  </w:footnote>
  <w:footnote w:type="continuationSeparator" w:id="0">
    <w:p w14:paraId="7ED70CF7" w14:textId="77777777" w:rsidR="00E02486" w:rsidRDefault="00E02486" w:rsidP="00F35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B7350"/>
    <w:multiLevelType w:val="hybridMultilevel"/>
    <w:tmpl w:val="450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F1F53"/>
    <w:multiLevelType w:val="hybridMultilevel"/>
    <w:tmpl w:val="CDFCD78E"/>
    <w:lvl w:ilvl="0" w:tplc="4F68DC80">
      <w:start w:val="8"/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8A7"/>
    <w:rsid w:val="00034136"/>
    <w:rsid w:val="00044E01"/>
    <w:rsid w:val="000516A6"/>
    <w:rsid w:val="00054A04"/>
    <w:rsid w:val="00055E2B"/>
    <w:rsid w:val="000612E4"/>
    <w:rsid w:val="000824AD"/>
    <w:rsid w:val="00083C55"/>
    <w:rsid w:val="000873DD"/>
    <w:rsid w:val="000A11FB"/>
    <w:rsid w:val="000A56CA"/>
    <w:rsid w:val="000B5C8F"/>
    <w:rsid w:val="000E0DE3"/>
    <w:rsid w:val="000F0C49"/>
    <w:rsid w:val="000F5FC0"/>
    <w:rsid w:val="00147D87"/>
    <w:rsid w:val="0016173E"/>
    <w:rsid w:val="001636B4"/>
    <w:rsid w:val="001B697E"/>
    <w:rsid w:val="001C5408"/>
    <w:rsid w:val="001D2951"/>
    <w:rsid w:val="001E4C1B"/>
    <w:rsid w:val="00204300"/>
    <w:rsid w:val="00215418"/>
    <w:rsid w:val="00247414"/>
    <w:rsid w:val="002635DF"/>
    <w:rsid w:val="002A6928"/>
    <w:rsid w:val="002C79E3"/>
    <w:rsid w:val="002E0581"/>
    <w:rsid w:val="002E5D1C"/>
    <w:rsid w:val="002E692C"/>
    <w:rsid w:val="002F2E8E"/>
    <w:rsid w:val="002F328B"/>
    <w:rsid w:val="00306554"/>
    <w:rsid w:val="00335885"/>
    <w:rsid w:val="003436A2"/>
    <w:rsid w:val="00353687"/>
    <w:rsid w:val="00361399"/>
    <w:rsid w:val="003635E7"/>
    <w:rsid w:val="003A5F80"/>
    <w:rsid w:val="003B03B4"/>
    <w:rsid w:val="003B2DF6"/>
    <w:rsid w:val="003B7F20"/>
    <w:rsid w:val="003C16B5"/>
    <w:rsid w:val="003D4D28"/>
    <w:rsid w:val="003F1C17"/>
    <w:rsid w:val="00401078"/>
    <w:rsid w:val="00424797"/>
    <w:rsid w:val="00434BE1"/>
    <w:rsid w:val="00441253"/>
    <w:rsid w:val="00450E4F"/>
    <w:rsid w:val="004532C7"/>
    <w:rsid w:val="0047230B"/>
    <w:rsid w:val="004844E0"/>
    <w:rsid w:val="004C224F"/>
    <w:rsid w:val="004C2837"/>
    <w:rsid w:val="004C4E89"/>
    <w:rsid w:val="004C78F5"/>
    <w:rsid w:val="004E71C1"/>
    <w:rsid w:val="004E7D1C"/>
    <w:rsid w:val="004F0603"/>
    <w:rsid w:val="004F3500"/>
    <w:rsid w:val="00504536"/>
    <w:rsid w:val="00510A45"/>
    <w:rsid w:val="00512DF6"/>
    <w:rsid w:val="00533302"/>
    <w:rsid w:val="0053378F"/>
    <w:rsid w:val="005368EB"/>
    <w:rsid w:val="00536BF7"/>
    <w:rsid w:val="005408C6"/>
    <w:rsid w:val="0054236B"/>
    <w:rsid w:val="00544C46"/>
    <w:rsid w:val="00562A74"/>
    <w:rsid w:val="005703A7"/>
    <w:rsid w:val="00570F22"/>
    <w:rsid w:val="00574B45"/>
    <w:rsid w:val="0058022A"/>
    <w:rsid w:val="0058202A"/>
    <w:rsid w:val="00587CE4"/>
    <w:rsid w:val="005A2499"/>
    <w:rsid w:val="005A5A0A"/>
    <w:rsid w:val="005B0F4D"/>
    <w:rsid w:val="005B3011"/>
    <w:rsid w:val="005B50E1"/>
    <w:rsid w:val="005C15B7"/>
    <w:rsid w:val="005D6550"/>
    <w:rsid w:val="00601596"/>
    <w:rsid w:val="00605AF8"/>
    <w:rsid w:val="00606E3F"/>
    <w:rsid w:val="00616E17"/>
    <w:rsid w:val="006358EB"/>
    <w:rsid w:val="00641A3D"/>
    <w:rsid w:val="00647B25"/>
    <w:rsid w:val="00693531"/>
    <w:rsid w:val="006A5B94"/>
    <w:rsid w:val="006D5415"/>
    <w:rsid w:val="006E6E6B"/>
    <w:rsid w:val="00703FBB"/>
    <w:rsid w:val="007046C1"/>
    <w:rsid w:val="00710201"/>
    <w:rsid w:val="0076270A"/>
    <w:rsid w:val="00762A74"/>
    <w:rsid w:val="00796565"/>
    <w:rsid w:val="0079727D"/>
    <w:rsid w:val="007D1BB1"/>
    <w:rsid w:val="00804AF6"/>
    <w:rsid w:val="00844850"/>
    <w:rsid w:val="00867BF5"/>
    <w:rsid w:val="00882839"/>
    <w:rsid w:val="0089472F"/>
    <w:rsid w:val="00894BE6"/>
    <w:rsid w:val="008A275F"/>
    <w:rsid w:val="008A424B"/>
    <w:rsid w:val="008B70E7"/>
    <w:rsid w:val="008D075B"/>
    <w:rsid w:val="008D4144"/>
    <w:rsid w:val="0090735C"/>
    <w:rsid w:val="0091456E"/>
    <w:rsid w:val="00946A41"/>
    <w:rsid w:val="00960D6C"/>
    <w:rsid w:val="00976635"/>
    <w:rsid w:val="0097767F"/>
    <w:rsid w:val="00985C44"/>
    <w:rsid w:val="009924AC"/>
    <w:rsid w:val="009A1C9F"/>
    <w:rsid w:val="009C2EDB"/>
    <w:rsid w:val="009C472C"/>
    <w:rsid w:val="009C5998"/>
    <w:rsid w:val="009D1D67"/>
    <w:rsid w:val="009E23CF"/>
    <w:rsid w:val="009E3EFB"/>
    <w:rsid w:val="009F1159"/>
    <w:rsid w:val="00A278BF"/>
    <w:rsid w:val="00A43021"/>
    <w:rsid w:val="00A508A7"/>
    <w:rsid w:val="00A6153A"/>
    <w:rsid w:val="00A965F7"/>
    <w:rsid w:val="00AD3B0F"/>
    <w:rsid w:val="00B06144"/>
    <w:rsid w:val="00B167E3"/>
    <w:rsid w:val="00B219D3"/>
    <w:rsid w:val="00B224FC"/>
    <w:rsid w:val="00B47E69"/>
    <w:rsid w:val="00B746B1"/>
    <w:rsid w:val="00B75632"/>
    <w:rsid w:val="00B8406E"/>
    <w:rsid w:val="00B94CDD"/>
    <w:rsid w:val="00BE090B"/>
    <w:rsid w:val="00C04454"/>
    <w:rsid w:val="00C1182B"/>
    <w:rsid w:val="00C37CAE"/>
    <w:rsid w:val="00C4318E"/>
    <w:rsid w:val="00C5142C"/>
    <w:rsid w:val="00C554E4"/>
    <w:rsid w:val="00C62BB0"/>
    <w:rsid w:val="00C665E3"/>
    <w:rsid w:val="00C67EC7"/>
    <w:rsid w:val="00CC5EEC"/>
    <w:rsid w:val="00CE4440"/>
    <w:rsid w:val="00D1314D"/>
    <w:rsid w:val="00D23C42"/>
    <w:rsid w:val="00D62E84"/>
    <w:rsid w:val="00D75618"/>
    <w:rsid w:val="00D86613"/>
    <w:rsid w:val="00DA4767"/>
    <w:rsid w:val="00DE6DDD"/>
    <w:rsid w:val="00E02486"/>
    <w:rsid w:val="00E06C38"/>
    <w:rsid w:val="00E27CFB"/>
    <w:rsid w:val="00E41C1B"/>
    <w:rsid w:val="00E4228A"/>
    <w:rsid w:val="00E45938"/>
    <w:rsid w:val="00E5123E"/>
    <w:rsid w:val="00E53C19"/>
    <w:rsid w:val="00E55319"/>
    <w:rsid w:val="00E668C9"/>
    <w:rsid w:val="00E70A10"/>
    <w:rsid w:val="00E7718C"/>
    <w:rsid w:val="00E83E89"/>
    <w:rsid w:val="00E8661C"/>
    <w:rsid w:val="00E969A4"/>
    <w:rsid w:val="00EA6357"/>
    <w:rsid w:val="00EA7E76"/>
    <w:rsid w:val="00EB4B8E"/>
    <w:rsid w:val="00EB730C"/>
    <w:rsid w:val="00F23215"/>
    <w:rsid w:val="00F246A9"/>
    <w:rsid w:val="00F35945"/>
    <w:rsid w:val="00F35C87"/>
    <w:rsid w:val="00F4474C"/>
    <w:rsid w:val="00F7039A"/>
    <w:rsid w:val="00F82630"/>
    <w:rsid w:val="00F845E3"/>
    <w:rsid w:val="00F95E7E"/>
    <w:rsid w:val="00FB0CDA"/>
    <w:rsid w:val="00FC01F8"/>
    <w:rsid w:val="00FC4151"/>
    <w:rsid w:val="00FE4923"/>
    <w:rsid w:val="00FE51F9"/>
    <w:rsid w:val="00FF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F1EFF"/>
  <w15:chartTrackingRefBased/>
  <w15:docId w15:val="{99CCDCFD-9BD7-4B69-A579-40B4F541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5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945"/>
  </w:style>
  <w:style w:type="paragraph" w:styleId="Footer">
    <w:name w:val="footer"/>
    <w:basedOn w:val="Normal"/>
    <w:link w:val="FooterChar"/>
    <w:uiPriority w:val="99"/>
    <w:unhideWhenUsed/>
    <w:rsid w:val="00F35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945"/>
  </w:style>
  <w:style w:type="paragraph" w:styleId="NoSpacing">
    <w:name w:val="No Spacing"/>
    <w:uiPriority w:val="1"/>
    <w:qFormat/>
    <w:rsid w:val="00647B25"/>
    <w:pPr>
      <w:spacing w:after="0" w:line="240" w:lineRule="auto"/>
    </w:pPr>
  </w:style>
  <w:style w:type="table" w:styleId="TableGrid">
    <w:name w:val="Table Grid"/>
    <w:basedOn w:val="TableNormal"/>
    <w:uiPriority w:val="39"/>
    <w:rsid w:val="00946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946A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46A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946A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46A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946A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946A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B7995-C3E2-4774-8A93-2844EAE3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Batchelor</dc:creator>
  <cp:keywords/>
  <dc:description/>
  <cp:lastModifiedBy>Bar @ The Pig on the Beach</cp:lastModifiedBy>
  <cp:revision>2</cp:revision>
  <cp:lastPrinted>2020-12-27T11:15:00Z</cp:lastPrinted>
  <dcterms:created xsi:type="dcterms:W3CDTF">2021-04-09T17:55:00Z</dcterms:created>
  <dcterms:modified xsi:type="dcterms:W3CDTF">2021-04-09T17:55:00Z</dcterms:modified>
</cp:coreProperties>
</file>